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rPr>
          <w:b w:val="1"/>
          <w:bCs w:val="1"/>
          <w:sz w:val="30"/>
          <w:szCs w:val="30"/>
        </w:rPr>
      </w:pPr>
      <w:r>
        <w:rPr>
          <w:b w:val="1"/>
          <w:bCs w:val="1"/>
          <w:sz w:val="30"/>
          <w:szCs w:val="30"/>
          <w:rtl w:val="0"/>
          <w:lang w:val="en-US"/>
        </w:rPr>
        <w:t>Minutes of the Meeting of Castle Medical Group PPG, held on Tuesday 7</w:t>
      </w:r>
      <w:r>
        <w:rPr>
          <w:b w:val="1"/>
          <w:bCs w:val="1"/>
          <w:sz w:val="30"/>
          <w:szCs w:val="30"/>
          <w:vertAlign w:val="superscript"/>
          <w:rtl w:val="0"/>
          <w:lang w:val="en-US"/>
        </w:rPr>
        <w:t>th</w:t>
      </w:r>
      <w:r>
        <w:rPr>
          <w:b w:val="1"/>
          <w:bCs w:val="1"/>
          <w:sz w:val="30"/>
          <w:szCs w:val="30"/>
          <w:rtl w:val="0"/>
          <w:lang w:val="en-US"/>
        </w:rPr>
        <w:t xml:space="preserve"> October at CMG</w:t>
      </w:r>
    </w:p>
    <w:p>
      <w:pPr>
        <w:pStyle w:val="Body"/>
        <w:jc w:val="center"/>
        <w:rPr>
          <w:sz w:val="24"/>
          <w:szCs w:val="24"/>
        </w:rPr>
      </w:pPr>
      <w:r>
        <w:rPr>
          <w:b w:val="1"/>
          <w:bCs w:val="1"/>
          <w:sz w:val="24"/>
          <w:szCs w:val="24"/>
          <w:rtl w:val="0"/>
          <w:lang w:val="en-US"/>
        </w:rPr>
        <w:t>1</w:t>
      </w:r>
      <w:r>
        <w:rPr>
          <w:b w:val="1"/>
          <w:bCs w:val="1"/>
          <w:sz w:val="24"/>
          <w:szCs w:val="24"/>
          <w:rtl w:val="0"/>
          <w:lang w:val="en-US"/>
        </w:rPr>
        <w:t xml:space="preserve">    Present: </w:t>
      </w:r>
      <w:r>
        <w:rPr>
          <w:sz w:val="24"/>
          <w:szCs w:val="24"/>
          <w:rtl w:val="0"/>
          <w:lang w:val="en-US"/>
        </w:rPr>
        <w:t>Betty Vos, Jim Curtois, Martin Cooper, Michele Garner, Kurt Kovach, Hilary Mercer, Sue Richardson, Lynn Rigby, Renee Robinson, Lesley Salter, Karen Wesson, Jennie Caulkwell</w:t>
      </w:r>
    </w:p>
    <w:p>
      <w:pPr>
        <w:pStyle w:val="Body"/>
        <w:jc w:val="center"/>
        <w:rPr>
          <w:sz w:val="24"/>
          <w:szCs w:val="24"/>
        </w:rPr>
      </w:pPr>
      <w:r>
        <w:rPr>
          <w:sz w:val="28"/>
          <w:szCs w:val="28"/>
          <w:rtl w:val="0"/>
          <w:lang w:val="en-US"/>
        </w:rPr>
        <w:t xml:space="preserve">    </w:t>
      </w:r>
      <w:r>
        <w:rPr>
          <w:sz w:val="24"/>
          <w:szCs w:val="24"/>
          <w:rtl w:val="0"/>
          <w:lang w:val="en-US"/>
        </w:rPr>
        <w:t xml:space="preserve">  </w:t>
      </w:r>
      <w:r>
        <w:rPr>
          <w:b w:val="1"/>
          <w:bCs w:val="1"/>
          <w:sz w:val="24"/>
          <w:szCs w:val="24"/>
          <w:rtl w:val="0"/>
          <w:lang w:val="de-DE"/>
        </w:rPr>
        <w:t xml:space="preserve">Apologies for Absence: </w:t>
      </w:r>
      <w:r>
        <w:rPr>
          <w:sz w:val="24"/>
          <w:szCs w:val="24"/>
          <w:rtl w:val="0"/>
          <w:lang w:val="en-US"/>
        </w:rPr>
        <w:t>Paul Boddington, Ron Godwin, Tony Green, Hugh Hall, Carol Land, Bhiku Mistry, Laurence Rickards</w:t>
      </w:r>
    </w:p>
    <w:p>
      <w:pPr>
        <w:pStyle w:val="Body"/>
        <w:jc w:val="center"/>
        <w:rPr>
          <w:sz w:val="24"/>
          <w:szCs w:val="24"/>
        </w:rPr>
      </w:pPr>
    </w:p>
    <w:p>
      <w:pPr>
        <w:pStyle w:val="Body"/>
        <w:rPr>
          <w:b w:val="1"/>
          <w:bCs w:val="1"/>
          <w:sz w:val="28"/>
          <w:szCs w:val="28"/>
        </w:rPr>
      </w:pPr>
      <w:r>
        <w:rPr>
          <w:sz w:val="28"/>
          <w:szCs w:val="28"/>
          <w:rtl w:val="0"/>
          <w:lang w:val="en-US"/>
        </w:rPr>
        <w:t xml:space="preserve"> </w:t>
      </w:r>
      <w:r>
        <w:rPr>
          <w:b w:val="1"/>
          <w:bCs w:val="1"/>
          <w:sz w:val="28"/>
          <w:szCs w:val="28"/>
          <w:rtl w:val="0"/>
          <w:lang w:val="en-US"/>
        </w:rPr>
        <w:t xml:space="preserve">  2</w:t>
        <w:tab/>
        <w:t>Minutes of the meeting held on 19th August</w:t>
      </w:r>
    </w:p>
    <w:p>
      <w:pPr>
        <w:pStyle w:val="Body"/>
        <w:jc w:val="center"/>
        <w:rPr>
          <w:sz w:val="28"/>
          <w:szCs w:val="28"/>
        </w:rPr>
      </w:pPr>
      <w:r>
        <w:rPr>
          <w:sz w:val="28"/>
          <w:szCs w:val="28"/>
          <w:rtl w:val="0"/>
          <w:lang w:val="en-US"/>
        </w:rPr>
        <w:t>The minutes were accepted as a true record. Proposed, HM. Seconded RR.</w:t>
      </w:r>
    </w:p>
    <w:p>
      <w:pPr>
        <w:pStyle w:val="List Paragraph"/>
        <w:bidi w:val="0"/>
        <w:ind w:left="0" w:right="0" w:firstLine="0"/>
        <w:jc w:val="left"/>
        <w:rPr>
          <w:b w:val="1"/>
          <w:bCs w:val="1"/>
          <w:sz w:val="28"/>
          <w:szCs w:val="28"/>
          <w:rtl w:val="0"/>
        </w:rPr>
      </w:pPr>
      <w:r>
        <w:rPr>
          <w:b w:val="1"/>
          <w:bCs w:val="1"/>
          <w:sz w:val="28"/>
          <w:szCs w:val="28"/>
          <w:rtl w:val="0"/>
          <w:lang w:val="en-US"/>
        </w:rPr>
        <w:t xml:space="preserve">   3</w:t>
        <w:tab/>
        <w:t>Matters Arising</w:t>
      </w:r>
    </w:p>
    <w:p>
      <w:pPr>
        <w:pStyle w:val="List Paragraph"/>
        <w:rPr>
          <w:sz w:val="24"/>
          <w:szCs w:val="24"/>
        </w:rPr>
      </w:pPr>
      <w:r>
        <w:rPr>
          <w:sz w:val="24"/>
          <w:szCs w:val="24"/>
          <w:rtl w:val="0"/>
          <w:lang w:val="en-US"/>
        </w:rPr>
        <w:t xml:space="preserve">  </w:t>
      </w:r>
      <w:r>
        <w:rPr>
          <w:sz w:val="24"/>
          <w:szCs w:val="24"/>
          <w:rtl w:val="0"/>
          <w:lang w:val="en-US"/>
        </w:rPr>
        <w:t>None were reporte</w:t>
      </w:r>
      <w:r>
        <w:rPr>
          <w:sz w:val="24"/>
          <w:szCs w:val="24"/>
          <w:rtl w:val="0"/>
          <w:lang w:val="en-US"/>
        </w:rPr>
        <w:t>d</w:t>
      </w:r>
    </w:p>
    <w:p>
      <w:pPr>
        <w:pStyle w:val="List Paragraph"/>
        <w:rPr>
          <w:sz w:val="24"/>
          <w:szCs w:val="24"/>
        </w:rPr>
      </w:pPr>
      <w:r>
        <w:rPr>
          <w:b w:val="1"/>
          <w:bCs w:val="1"/>
          <w:sz w:val="28"/>
          <w:szCs w:val="28"/>
          <w:rtl w:val="0"/>
          <w:lang w:val="en-US"/>
        </w:rPr>
        <w:t>4</w:t>
        <w:tab/>
        <w:t>Evening Meetings of the PPG</w:t>
      </w:r>
    </w:p>
    <w:p>
      <w:pPr>
        <w:pStyle w:val="List Paragraph"/>
        <w:rPr>
          <w:sz w:val="24"/>
          <w:szCs w:val="24"/>
        </w:rPr>
      </w:pPr>
      <w:r>
        <w:rPr>
          <w:b w:val="1"/>
          <w:bCs w:val="1"/>
          <w:sz w:val="24"/>
          <w:szCs w:val="24"/>
          <w:rtl w:val="0"/>
          <w:lang w:val="en-US"/>
        </w:rPr>
        <w:t xml:space="preserve">  </w:t>
      </w:r>
      <w:r>
        <w:rPr>
          <w:sz w:val="24"/>
          <w:szCs w:val="24"/>
          <w:rtl w:val="0"/>
          <w:lang w:val="en-US"/>
        </w:rPr>
        <w:t>There was little, if any, support around the table. MC advised he had evening commitments, KW commented that the lack of a meeting room would be an issue. SR said she was in favour of exploring Zoom or Teams online availability. JC thought on an ad hoc basis a room might be possible at CMG. LRigby suggested we could do one every 6 months to accommodate new members e.g. Laurence Rickards. MC wondered if JC could set up a Teams meeting would LRickards be able to join in remotely during his working day?  It was agreed we ask TG (on his return from holiday) to Contact LRickards to see if that</w:t>
      </w:r>
      <w:r>
        <w:rPr>
          <w:sz w:val="24"/>
          <w:szCs w:val="24"/>
          <w:rtl w:val="0"/>
          <w:lang w:val="en-US"/>
        </w:rPr>
        <w:t>’</w:t>
      </w:r>
      <w:r>
        <w:rPr>
          <w:sz w:val="24"/>
          <w:szCs w:val="24"/>
          <w:rtl w:val="0"/>
          <w:lang w:val="en-US"/>
        </w:rPr>
        <w:t xml:space="preserve">s a possibility. KW said we need to be aware of confidential issues being discussed over an open link. It was also agreed that if any members had any further thoughts/ideas about meeting times they email TG, as we were running behind schedule now. </w:t>
      </w:r>
    </w:p>
    <w:p>
      <w:pPr>
        <w:pStyle w:val="List Paragraph"/>
        <w:rPr>
          <w:b w:val="1"/>
          <w:bCs w:val="1"/>
          <w:color w:val="ee0000"/>
          <w:sz w:val="24"/>
          <w:szCs w:val="24"/>
          <w:u w:color="ee0000"/>
        </w:rPr>
      </w:pPr>
      <w:r>
        <w:rPr>
          <w:b w:val="1"/>
          <w:bCs w:val="1"/>
          <w:color w:val="ee0000"/>
          <w:sz w:val="24"/>
          <w:szCs w:val="24"/>
          <w:u w:color="ee0000"/>
          <w:rtl w:val="0"/>
          <w:lang w:val="en-US"/>
        </w:rPr>
        <w:t>ACTION TG contact L Rickards re Teams meeting during the daytime</w:t>
      </w:r>
    </w:p>
    <w:p>
      <w:pPr>
        <w:pStyle w:val="List Paragraph"/>
        <w:rPr>
          <w:b w:val="1"/>
          <w:bCs w:val="1"/>
          <w:color w:val="ee0000"/>
          <w:sz w:val="24"/>
          <w:szCs w:val="24"/>
          <w:u w:color="ee0000"/>
        </w:rPr>
      </w:pPr>
    </w:p>
    <w:p>
      <w:pPr>
        <w:pStyle w:val="List Paragraph"/>
        <w:rPr>
          <w:b w:val="1"/>
          <w:bCs w:val="1"/>
          <w:sz w:val="28"/>
          <w:szCs w:val="28"/>
        </w:rPr>
      </w:pPr>
      <w:r>
        <w:rPr>
          <w:b w:val="1"/>
          <w:bCs w:val="1"/>
          <w:sz w:val="28"/>
          <w:szCs w:val="28"/>
          <w:u w:color="ee0000"/>
          <w:rtl w:val="0"/>
          <w:lang w:val="en-US"/>
        </w:rPr>
        <w:t>5</w:t>
      </w:r>
      <w:r>
        <w:rPr>
          <w:b w:val="1"/>
          <w:bCs w:val="1"/>
          <w:sz w:val="28"/>
          <w:szCs w:val="28"/>
          <w:rtl w:val="0"/>
          <w:lang w:val="en-US"/>
        </w:rPr>
        <w:t xml:space="preserve">     Questions from Members</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 xml:space="preserve">Frequency of meetings: </w:t>
      </w:r>
      <w:r>
        <w:rPr>
          <w:b w:val="0"/>
          <w:bCs w:val="0"/>
          <w:sz w:val="24"/>
          <w:szCs w:val="24"/>
          <w:rtl w:val="0"/>
          <w:lang w:val="en-US"/>
        </w:rPr>
        <w:t>Consensus was that every 6 weeks or so was about right.</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Survey of Patients:</w:t>
      </w:r>
      <w:r>
        <w:rPr>
          <w:b w:val="0"/>
          <w:bCs w:val="0"/>
          <w:sz w:val="24"/>
          <w:szCs w:val="24"/>
          <w:rtl w:val="0"/>
          <w:lang w:val="en-US"/>
        </w:rPr>
        <w:t xml:space="preserve"> This was carried forward to the next meeting due to time restrictions</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Sit and Wait for Over 70</w:t>
      </w:r>
      <w:r>
        <w:rPr>
          <w:b w:val="1"/>
          <w:bCs w:val="1"/>
          <w:sz w:val="24"/>
          <w:szCs w:val="24"/>
          <w:rtl w:val="0"/>
          <w:lang w:val="en-US"/>
        </w:rPr>
        <w:t>’</w:t>
      </w:r>
      <w:r>
        <w:rPr>
          <w:b w:val="1"/>
          <w:bCs w:val="1"/>
          <w:sz w:val="24"/>
          <w:szCs w:val="24"/>
          <w:rtl w:val="0"/>
          <w:lang w:val="en-US"/>
        </w:rPr>
        <w:t xml:space="preserve">s. </w:t>
      </w:r>
      <w:r>
        <w:rPr>
          <w:b w:val="0"/>
          <w:bCs w:val="0"/>
          <w:sz w:val="24"/>
          <w:szCs w:val="24"/>
          <w:rtl w:val="0"/>
          <w:lang w:val="en-US"/>
        </w:rPr>
        <w:t>There is a Sit and Wait system for under 16</w:t>
      </w:r>
      <w:r>
        <w:rPr>
          <w:b w:val="0"/>
          <w:bCs w:val="0"/>
          <w:sz w:val="24"/>
          <w:szCs w:val="24"/>
          <w:rtl w:val="0"/>
          <w:lang w:val="en-US"/>
        </w:rPr>
        <w:t>’</w:t>
      </w:r>
      <w:r>
        <w:rPr>
          <w:b w:val="0"/>
          <w:bCs w:val="0"/>
          <w:sz w:val="24"/>
          <w:szCs w:val="24"/>
          <w:rtl w:val="0"/>
          <w:lang w:val="en-US"/>
        </w:rPr>
        <w:t>s, could this be extended to those over 70? This developed into a discussion with a wide exchange of experiences/feelings/ideas about the Rapid Health System for appointment booking. RR said she had the system had worked ok for her. JC advised that if a visit to A&amp;E is suggested it is red flagged at the surgery if the user choses to continue with CMG, and contact is made as soon as possible. KW reported that is exactly what happened when she used the service on behalf of her mother, she was called back within an hour. LR twice had terrible experience she said, but the 3</w:t>
      </w:r>
      <w:r>
        <w:rPr>
          <w:b w:val="0"/>
          <w:bCs w:val="0"/>
          <w:sz w:val="24"/>
          <w:szCs w:val="24"/>
          <w:vertAlign w:val="superscript"/>
          <w:rtl w:val="0"/>
          <w:lang w:val="en-US"/>
        </w:rPr>
        <w:t>rd</w:t>
      </w:r>
      <w:r>
        <w:rPr>
          <w:b w:val="0"/>
          <w:bCs w:val="0"/>
          <w:sz w:val="24"/>
          <w:szCs w:val="24"/>
          <w:rtl w:val="0"/>
          <w:lang w:val="en-US"/>
        </w:rPr>
        <w:t xml:space="preserve"> time it worked perfectly, and wondered if a step by step leaflet/guide would help patients. JC advised that Alison is preparing some </w:t>
      </w:r>
      <w:r>
        <w:rPr>
          <w:b w:val="0"/>
          <w:bCs w:val="0"/>
          <w:sz w:val="24"/>
          <w:szCs w:val="24"/>
          <w:rtl w:val="0"/>
          <w:lang w:val="en-US"/>
        </w:rPr>
        <w:t>“</w:t>
      </w:r>
      <w:r>
        <w:rPr>
          <w:b w:val="0"/>
          <w:bCs w:val="0"/>
          <w:sz w:val="24"/>
          <w:szCs w:val="24"/>
          <w:rtl w:val="0"/>
          <w:lang w:val="en-US"/>
        </w:rPr>
        <w:t>how to use</w:t>
      </w:r>
      <w:r>
        <w:rPr>
          <w:b w:val="0"/>
          <w:bCs w:val="0"/>
          <w:sz w:val="24"/>
          <w:szCs w:val="24"/>
          <w:rtl w:val="0"/>
          <w:lang w:val="en-US"/>
        </w:rPr>
        <w:t xml:space="preserve">” </w:t>
      </w:r>
      <w:r>
        <w:rPr>
          <w:b w:val="0"/>
          <w:bCs w:val="0"/>
          <w:sz w:val="24"/>
          <w:szCs w:val="24"/>
          <w:rtl w:val="0"/>
          <w:lang w:val="en-US"/>
        </w:rPr>
        <w:t>slides to put on FaceBook, but there are no plans to have handouts available. JC went on to explain how PSR</w:t>
      </w:r>
      <w:r>
        <w:rPr>
          <w:b w:val="0"/>
          <w:bCs w:val="0"/>
          <w:sz w:val="24"/>
          <w:szCs w:val="24"/>
          <w:rtl w:val="0"/>
          <w:lang w:val="en-US"/>
        </w:rPr>
        <w:t>’</w:t>
      </w:r>
      <w:r>
        <w:rPr>
          <w:b w:val="0"/>
          <w:bCs w:val="0"/>
          <w:sz w:val="24"/>
          <w:szCs w:val="24"/>
          <w:rtl w:val="0"/>
          <w:lang w:val="en-US"/>
        </w:rPr>
        <w:t>s were able to help people on the telephone go through the system, by asking the same questions and inputting the answers. It will not be done at reception, due mainly to privacy/confidentiality issues and the sensitive nature of the questions. JC asked for help from PPG members in spreading the word about this matter, it had been advertised in Ashby Life. LR said she could not fault PSR</w:t>
      </w:r>
      <w:r>
        <w:rPr>
          <w:b w:val="0"/>
          <w:bCs w:val="0"/>
          <w:sz w:val="24"/>
          <w:szCs w:val="24"/>
          <w:rtl w:val="0"/>
          <w:lang w:val="en-US"/>
        </w:rPr>
        <w:t>’</w:t>
      </w:r>
      <w:r>
        <w:rPr>
          <w:b w:val="0"/>
          <w:bCs w:val="0"/>
          <w:sz w:val="24"/>
          <w:szCs w:val="24"/>
          <w:rtl w:val="0"/>
          <w:lang w:val="en-US"/>
        </w:rPr>
        <w:t>s either on the phone or in person. MG will ask Prior Park warden to put an item in their newsletter re phoning for an appointment. LR has access to Hastings Park Facebook page and will try and share CMG posts. LS suggested trying churches and other groups to spread the message. KW mentioned Andrew Barson may also be able to assist like that. JC advised that DNA</w:t>
      </w:r>
      <w:r>
        <w:rPr>
          <w:b w:val="0"/>
          <w:bCs w:val="0"/>
          <w:sz w:val="24"/>
          <w:szCs w:val="24"/>
          <w:rtl w:val="0"/>
          <w:lang w:val="en-US"/>
        </w:rPr>
        <w:t>’</w:t>
      </w:r>
      <w:r>
        <w:rPr>
          <w:b w:val="0"/>
          <w:bCs w:val="0"/>
          <w:sz w:val="24"/>
          <w:szCs w:val="24"/>
          <w:rtl w:val="0"/>
          <w:lang w:val="en-US"/>
        </w:rPr>
        <w:t>s are reducing since Rapid Health was introduced, and that interfacing it with the NHS app is being looked at. JC did mention at this point about the longer than usual wait for patients to speak on the phone, down to a combination of higher than usual staff illness and calls involving making appointments via Rapid Health taking longer.</w:t>
      </w:r>
    </w:p>
    <w:p>
      <w:pPr>
        <w:pStyle w:val="List Paragraph"/>
        <w:ind w:left="1800" w:firstLine="0"/>
        <w:rPr>
          <w:b w:val="1"/>
          <w:bCs w:val="1"/>
          <w:sz w:val="24"/>
          <w:szCs w:val="24"/>
        </w:rPr>
      </w:pPr>
      <w:r>
        <w:rPr>
          <w:b w:val="1"/>
          <w:bCs w:val="1"/>
          <w:color w:val="ee0000"/>
          <w:sz w:val="24"/>
          <w:szCs w:val="24"/>
          <w:u w:color="ee0000"/>
          <w:rtl w:val="0"/>
          <w:lang w:val="en-US"/>
        </w:rPr>
        <w:t>ACTION</w:t>
      </w:r>
      <w:r>
        <w:rPr>
          <w:b w:val="1"/>
          <w:bCs w:val="1"/>
          <w:sz w:val="24"/>
          <w:szCs w:val="24"/>
          <w:rtl w:val="0"/>
          <w:lang w:val="en-US"/>
        </w:rPr>
        <w:t xml:space="preserve"> –</w:t>
      </w:r>
      <w:r>
        <w:rPr>
          <w:sz w:val="24"/>
          <w:szCs w:val="24"/>
          <w:rtl w:val="0"/>
          <w:lang w:val="en-US"/>
        </w:rPr>
        <w:t xml:space="preserve"> </w:t>
      </w:r>
      <w:r>
        <w:rPr>
          <w:b w:val="1"/>
          <w:bCs w:val="1"/>
          <w:color w:val="ee0000"/>
          <w:sz w:val="24"/>
          <w:szCs w:val="24"/>
          <w:u w:color="ee0000"/>
          <w:rtl w:val="0"/>
          <w:lang w:val="en-US"/>
        </w:rPr>
        <w:t>MG</w:t>
      </w:r>
      <w:r>
        <w:rPr>
          <w:sz w:val="24"/>
          <w:szCs w:val="24"/>
          <w:rtl w:val="0"/>
          <w:lang w:val="en-US"/>
        </w:rPr>
        <w:t xml:space="preserve">, contact Prior Park Warden. </w:t>
      </w:r>
      <w:r>
        <w:rPr>
          <w:b w:val="1"/>
          <w:bCs w:val="1"/>
          <w:color w:val="ee0000"/>
          <w:sz w:val="24"/>
          <w:szCs w:val="24"/>
          <w:u w:color="ee0000"/>
          <w:rtl w:val="0"/>
          <w:lang w:val="en-US"/>
        </w:rPr>
        <w:t>LR</w:t>
      </w:r>
      <w:r>
        <w:rPr>
          <w:sz w:val="24"/>
          <w:szCs w:val="24"/>
          <w:rtl w:val="0"/>
          <w:lang w:val="en-US"/>
        </w:rPr>
        <w:t xml:space="preserve">, promote on Facebook via Hastings Park page. </w:t>
      </w:r>
      <w:r>
        <w:rPr>
          <w:b w:val="1"/>
          <w:bCs w:val="1"/>
          <w:color w:val="ee0000"/>
          <w:sz w:val="24"/>
          <w:szCs w:val="24"/>
          <w:u w:color="ee0000"/>
          <w:rtl w:val="0"/>
          <w:lang w:val="en-US"/>
        </w:rPr>
        <w:t>KW</w:t>
      </w:r>
      <w:r>
        <w:rPr>
          <w:sz w:val="24"/>
          <w:szCs w:val="24"/>
          <w:rtl w:val="0"/>
          <w:lang w:val="en-US"/>
        </w:rPr>
        <w:t>, will look to see if she has an email address for Andrew Barson</w:t>
      </w:r>
    </w:p>
    <w:p>
      <w:pPr>
        <w:pStyle w:val="List Paragraph"/>
        <w:numPr>
          <w:ilvl w:val="0"/>
          <w:numId w:val="5"/>
        </w:numPr>
        <w:bidi w:val="0"/>
        <w:ind w:right="0"/>
        <w:jc w:val="left"/>
        <w:rPr>
          <w:b w:val="1"/>
          <w:bCs w:val="1"/>
          <w:sz w:val="28"/>
          <w:szCs w:val="28"/>
          <w:rtl w:val="0"/>
          <w:lang w:val="en-US"/>
        </w:rPr>
      </w:pPr>
      <w:r>
        <w:rPr>
          <w:b w:val="1"/>
          <w:bCs w:val="1"/>
          <w:color w:val="ee0000"/>
          <w:sz w:val="28"/>
          <w:szCs w:val="28"/>
          <w:u w:color="ee0000"/>
          <w:rtl w:val="0"/>
          <w:lang w:val="en-US"/>
        </w:rPr>
        <w:t xml:space="preserve">    </w:t>
      </w:r>
      <w:r>
        <w:rPr>
          <w:b w:val="1"/>
          <w:bCs w:val="1"/>
          <w:sz w:val="28"/>
          <w:szCs w:val="28"/>
          <w:rtl w:val="0"/>
          <w:lang w:val="en-US"/>
        </w:rPr>
        <w:t>Feedback from U3A meeting</w:t>
      </w:r>
    </w:p>
    <w:p>
      <w:pPr>
        <w:pStyle w:val="Body"/>
        <w:rPr>
          <w:sz w:val="24"/>
          <w:szCs w:val="24"/>
        </w:rPr>
      </w:pPr>
      <w:r>
        <w:rPr>
          <w:sz w:val="24"/>
          <w:szCs w:val="24"/>
          <w:rtl w:val="0"/>
          <w:lang w:val="en-US"/>
        </w:rPr>
        <w:t xml:space="preserve">            RG had undertaken a survey during a recent U3A meeting which he planned to send the results of to TG. As neither TG or RG was present today we carried this matter forward for inclusion on the agenda of the next meeting. JC said she would contact TG for sight of the survey and its outcomes.</w:t>
      </w:r>
    </w:p>
    <w:p>
      <w:pPr>
        <w:pStyle w:val="Body"/>
        <w:rPr>
          <w:sz w:val="24"/>
          <w:szCs w:val="24"/>
        </w:rPr>
      </w:pPr>
    </w:p>
    <w:p>
      <w:pPr>
        <w:pStyle w:val="List Paragraph"/>
        <w:numPr>
          <w:ilvl w:val="0"/>
          <w:numId w:val="6"/>
        </w:numPr>
        <w:bidi w:val="0"/>
        <w:ind w:right="0"/>
        <w:jc w:val="left"/>
        <w:rPr>
          <w:b w:val="1"/>
          <w:bCs w:val="1"/>
          <w:sz w:val="28"/>
          <w:szCs w:val="28"/>
          <w:rtl w:val="0"/>
          <w:lang w:val="en-US"/>
        </w:rPr>
      </w:pPr>
      <w:r>
        <w:rPr>
          <w:b w:val="0"/>
          <w:bCs w:val="0"/>
          <w:sz w:val="28"/>
          <w:szCs w:val="28"/>
          <w:rtl w:val="0"/>
          <w:lang w:val="en-US"/>
        </w:rPr>
        <w:t xml:space="preserve">   </w:t>
      </w:r>
      <w:r>
        <w:rPr>
          <w:b w:val="1"/>
          <w:bCs w:val="1"/>
          <w:sz w:val="28"/>
          <w:szCs w:val="28"/>
          <w:rtl w:val="0"/>
          <w:lang w:val="en-US"/>
        </w:rPr>
        <w:t>Report from the Chair</w:t>
      </w:r>
    </w:p>
    <w:p>
      <w:pPr>
        <w:pStyle w:val="List Paragraph"/>
        <w:rPr>
          <w:sz w:val="24"/>
          <w:szCs w:val="24"/>
        </w:rPr>
      </w:pPr>
      <w:r>
        <w:rPr>
          <w:sz w:val="24"/>
          <w:szCs w:val="24"/>
          <w:rtl w:val="0"/>
          <w:lang w:val="en-US"/>
        </w:rPr>
        <w:t>MC advised he had attended the Primary Care Netwrok PPG meeting at Whitwick. There is a lot of change happening within the PCN, but nothing firmed up and no timescale advised. MC advised that within his other volunteering roles and strolls around town he continues to receive feedback and enter discussions about CMG and promotes them whenever possible.</w:t>
      </w:r>
    </w:p>
    <w:p>
      <w:pPr>
        <w:pStyle w:val="List Paragraph"/>
        <w:rPr>
          <w:b w:val="1"/>
          <w:bCs w:val="1"/>
          <w:sz w:val="28"/>
          <w:szCs w:val="28"/>
        </w:rPr>
      </w:pPr>
    </w:p>
    <w:p>
      <w:pPr>
        <w:pStyle w:val="List Paragraph"/>
        <w:numPr>
          <w:ilvl w:val="0"/>
          <w:numId w:val="7"/>
        </w:numPr>
        <w:bidi w:val="0"/>
        <w:ind w:right="0"/>
        <w:jc w:val="left"/>
        <w:rPr>
          <w:b w:val="1"/>
          <w:bCs w:val="1"/>
          <w:sz w:val="28"/>
          <w:szCs w:val="28"/>
          <w:rtl w:val="0"/>
          <w:lang w:val="en-US"/>
        </w:rPr>
      </w:pPr>
      <w:r>
        <w:rPr>
          <w:b w:val="1"/>
          <w:bCs w:val="1"/>
          <w:sz w:val="28"/>
          <w:szCs w:val="28"/>
          <w:rtl w:val="0"/>
          <w:lang w:val="en-US"/>
        </w:rPr>
        <w:t>Report from CMG</w:t>
      </w:r>
    </w:p>
    <w:p>
      <w:pPr>
        <w:pStyle w:val="List Paragraph"/>
        <w:ind w:left="501" w:firstLine="0"/>
        <w:rPr>
          <w:sz w:val="24"/>
          <w:szCs w:val="24"/>
        </w:rPr>
      </w:pPr>
      <w:r>
        <w:rPr>
          <w:sz w:val="24"/>
          <w:szCs w:val="24"/>
          <w:rtl w:val="0"/>
          <w:lang w:val="en-US"/>
        </w:rPr>
        <w:t>Major</w:t>
      </w:r>
      <w:r>
        <w:rPr>
          <w:sz w:val="24"/>
          <w:szCs w:val="24"/>
          <w:rtl w:val="0"/>
          <w:lang w:val="en-US"/>
        </w:rPr>
        <w:t xml:space="preserve"> bullet points were:</w:t>
      </w:r>
    </w:p>
    <w:p>
      <w:pPr>
        <w:pStyle w:val="List Paragraph"/>
        <w:numPr>
          <w:ilvl w:val="0"/>
          <w:numId w:val="9"/>
        </w:numPr>
        <w:bidi w:val="0"/>
        <w:ind w:right="0"/>
        <w:jc w:val="left"/>
        <w:rPr>
          <w:sz w:val="24"/>
          <w:szCs w:val="24"/>
          <w:rtl w:val="0"/>
          <w:lang w:val="en-US"/>
        </w:rPr>
      </w:pPr>
      <w:r>
        <w:rPr>
          <w:sz w:val="24"/>
          <w:szCs w:val="24"/>
          <w:rtl w:val="0"/>
          <w:lang w:val="en-US"/>
        </w:rPr>
        <w:t>Dr Sanganee is now Medical Director of the ICB across LLR and Northants. He is stepping down as a partner at CMG but will continue to do one session a week as a salaried GP.</w:t>
      </w:r>
    </w:p>
    <w:p>
      <w:pPr>
        <w:pStyle w:val="List Paragraph"/>
        <w:numPr>
          <w:ilvl w:val="0"/>
          <w:numId w:val="9"/>
        </w:numPr>
        <w:bidi w:val="0"/>
        <w:ind w:right="0"/>
        <w:jc w:val="left"/>
        <w:rPr>
          <w:sz w:val="24"/>
          <w:szCs w:val="24"/>
          <w:rtl w:val="0"/>
          <w:lang w:val="en-US"/>
        </w:rPr>
      </w:pPr>
      <w:r>
        <w:rPr>
          <w:sz w:val="24"/>
          <w:szCs w:val="24"/>
          <w:rtl w:val="0"/>
          <w:lang w:val="en-US"/>
        </w:rPr>
        <w:t>Pharmacy First has a new process now when Rapid Health system has been used.</w:t>
      </w:r>
    </w:p>
    <w:p>
      <w:pPr>
        <w:pStyle w:val="List Paragraph"/>
        <w:numPr>
          <w:ilvl w:val="0"/>
          <w:numId w:val="9"/>
        </w:numPr>
        <w:bidi w:val="0"/>
        <w:ind w:right="0"/>
        <w:jc w:val="left"/>
        <w:rPr>
          <w:sz w:val="24"/>
          <w:szCs w:val="24"/>
          <w:rtl w:val="0"/>
          <w:lang w:val="en-US"/>
        </w:rPr>
      </w:pPr>
      <w:r>
        <w:rPr>
          <w:sz w:val="24"/>
          <w:szCs w:val="24"/>
          <w:rtl w:val="0"/>
          <w:lang w:val="en-US"/>
        </w:rPr>
        <w:t xml:space="preserve">Weight Management </w:t>
      </w:r>
      <w:r>
        <w:rPr>
          <w:sz w:val="24"/>
          <w:szCs w:val="24"/>
          <w:rtl w:val="0"/>
          <w:lang w:val="en-US"/>
        </w:rPr>
        <w:t xml:space="preserve">– </w:t>
      </w:r>
      <w:r>
        <w:rPr>
          <w:sz w:val="24"/>
          <w:szCs w:val="24"/>
          <w:rtl w:val="0"/>
          <w:lang w:val="en-US"/>
        </w:rPr>
        <w:t>Mounjaro may be available at the end of the year, being offered to a very small cohort based on health conditions. It is not yet clear how monitoring will be implemented and by whom.</w:t>
      </w:r>
    </w:p>
    <w:p>
      <w:pPr>
        <w:pStyle w:val="List Paragraph"/>
        <w:numPr>
          <w:ilvl w:val="0"/>
          <w:numId w:val="9"/>
        </w:numPr>
        <w:bidi w:val="0"/>
        <w:ind w:right="0"/>
        <w:jc w:val="left"/>
        <w:rPr>
          <w:sz w:val="24"/>
          <w:szCs w:val="24"/>
          <w:rtl w:val="0"/>
          <w:lang w:val="en-US"/>
        </w:rPr>
      </w:pPr>
      <w:r>
        <w:rPr>
          <w:sz w:val="24"/>
          <w:szCs w:val="24"/>
          <w:rtl w:val="0"/>
          <w:lang w:val="en-US"/>
        </w:rPr>
        <w:t>A new telephone system will be introduced in the next few months, the existing contract comes to an end and the company are sadly no longer on the NHS list of approved suppliers, thereby a change to a new company has to be implemented.  Existing features will remain and it is hoped the transfer will take place with little or no issues.</w:t>
      </w:r>
    </w:p>
    <w:p>
      <w:pPr>
        <w:pStyle w:val="List Paragraph"/>
        <w:numPr>
          <w:ilvl w:val="0"/>
          <w:numId w:val="9"/>
        </w:numPr>
        <w:bidi w:val="0"/>
        <w:ind w:right="0"/>
        <w:jc w:val="left"/>
        <w:rPr>
          <w:sz w:val="24"/>
          <w:szCs w:val="24"/>
          <w:rtl w:val="0"/>
          <w:lang w:val="en-US"/>
        </w:rPr>
      </w:pPr>
      <w:r>
        <w:rPr>
          <w:sz w:val="24"/>
          <w:szCs w:val="24"/>
          <w:rtl w:val="0"/>
          <w:lang w:val="en-US"/>
        </w:rPr>
        <w:t>Please view all the slides when they have been shared for additional information.</w:t>
      </w:r>
    </w:p>
    <w:p>
      <w:pPr>
        <w:pStyle w:val="List Paragraph"/>
        <w:ind w:left="1221" w:firstLine="0"/>
        <w:rPr>
          <w:b w:val="1"/>
          <w:bCs w:val="1"/>
          <w:i w:val="1"/>
          <w:iCs w:val="1"/>
          <w:color w:val="ff2600"/>
          <w:sz w:val="28"/>
          <w:szCs w:val="28"/>
        </w:rPr>
      </w:pPr>
      <w:r>
        <w:rPr>
          <w:b w:val="1"/>
          <w:bCs w:val="1"/>
          <w:i w:val="1"/>
          <w:iCs w:val="1"/>
          <w:color w:val="ff2600"/>
          <w:sz w:val="28"/>
          <w:szCs w:val="28"/>
          <w:rtl w:val="0"/>
          <w:lang w:val="en-US"/>
        </w:rPr>
        <w:t>Members are urged to read the slides that accompany these minutes</w:t>
      </w:r>
    </w:p>
    <w:p>
      <w:pPr>
        <w:pStyle w:val="List Paragraph"/>
        <w:numPr>
          <w:ilvl w:val="0"/>
          <w:numId w:val="10"/>
        </w:numPr>
        <w:bidi w:val="0"/>
        <w:ind w:right="0"/>
        <w:jc w:val="left"/>
        <w:rPr>
          <w:b w:val="1"/>
          <w:bCs w:val="1"/>
          <w:sz w:val="28"/>
          <w:szCs w:val="28"/>
          <w:rtl w:val="0"/>
          <w:lang w:val="en-US"/>
        </w:rPr>
      </w:pPr>
      <w:r>
        <w:rPr>
          <w:b w:val="1"/>
          <w:bCs w:val="1"/>
          <w:sz w:val="28"/>
          <w:szCs w:val="28"/>
          <w:rtl w:val="0"/>
          <w:lang w:val="en-US"/>
        </w:rPr>
        <w:t xml:space="preserve">   Any Other Business</w:t>
      </w:r>
    </w:p>
    <w:p>
      <w:pPr>
        <w:pStyle w:val="List Paragraph"/>
        <w:ind w:left="501" w:firstLine="0"/>
        <w:rPr>
          <w:sz w:val="24"/>
          <w:szCs w:val="24"/>
        </w:rPr>
      </w:pPr>
      <w:r>
        <w:rPr>
          <w:b w:val="1"/>
          <w:bCs w:val="1"/>
          <w:sz w:val="24"/>
          <w:szCs w:val="24"/>
          <w:rtl w:val="0"/>
          <w:lang w:val="en-US"/>
        </w:rPr>
        <w:t xml:space="preserve">   </w:t>
      </w:r>
      <w:r>
        <w:rPr>
          <w:sz w:val="24"/>
          <w:szCs w:val="24"/>
          <w:rtl w:val="0"/>
          <w:lang w:val="en-US"/>
        </w:rPr>
        <w:t>There was no time left for any further discussion, members were asked to email TG with any matters to be added to the next agenda.</w:t>
      </w:r>
    </w:p>
    <w:p>
      <w:pPr>
        <w:pStyle w:val="List Paragraph"/>
        <w:ind w:left="501" w:firstLine="0"/>
        <w:rPr>
          <w:b w:val="1"/>
          <w:bCs w:val="1"/>
          <w:sz w:val="24"/>
          <w:szCs w:val="24"/>
        </w:rPr>
      </w:pPr>
    </w:p>
    <w:p>
      <w:pPr>
        <w:pStyle w:val="List Paragraph"/>
        <w:numPr>
          <w:ilvl w:val="0"/>
          <w:numId w:val="10"/>
        </w:numPr>
        <w:bidi w:val="0"/>
        <w:ind w:right="0"/>
        <w:jc w:val="left"/>
        <w:rPr>
          <w:b w:val="1"/>
          <w:bCs w:val="1"/>
          <w:sz w:val="28"/>
          <w:szCs w:val="28"/>
          <w:rtl w:val="0"/>
          <w:lang w:val="en-US"/>
        </w:rPr>
      </w:pPr>
      <w:r>
        <w:rPr>
          <w:b w:val="1"/>
          <w:bCs w:val="1"/>
          <w:sz w:val="28"/>
          <w:szCs w:val="28"/>
          <w:rtl w:val="0"/>
          <w:lang w:val="en-US"/>
        </w:rPr>
        <w:t>Date of next meeting: Tuesday 11</w:t>
      </w:r>
      <w:r>
        <w:rPr>
          <w:b w:val="1"/>
          <w:bCs w:val="1"/>
          <w:sz w:val="28"/>
          <w:szCs w:val="28"/>
          <w:vertAlign w:val="superscript"/>
          <w:rtl w:val="0"/>
          <w:lang w:val="en-US"/>
        </w:rPr>
        <w:t>th</w:t>
      </w:r>
      <w:r>
        <w:rPr>
          <w:b w:val="1"/>
          <w:bCs w:val="1"/>
          <w:sz w:val="28"/>
          <w:szCs w:val="28"/>
          <w:rtl w:val="0"/>
          <w:lang w:val="en-US"/>
        </w:rPr>
        <w:t xml:space="preserve"> November at 10.30am</w:t>
      </w:r>
    </w:p>
    <w:p>
      <w:pPr>
        <w:pStyle w:val="List Paragraph"/>
        <w:ind w:left="1221" w:firstLine="0"/>
        <w:rPr>
          <w:sz w:val="24"/>
          <w:szCs w:val="24"/>
        </w:rPr>
      </w:pPr>
    </w:p>
    <w:p>
      <w:pPr>
        <w:pStyle w:val="List Paragraph"/>
        <w:rPr>
          <w:b w:val="1"/>
          <w:bCs w:val="1"/>
          <w:sz w:val="24"/>
          <w:szCs w:val="24"/>
        </w:rPr>
      </w:pPr>
    </w:p>
    <w:p>
      <w:pPr>
        <w:pStyle w:val="List Paragraph"/>
      </w:pPr>
      <w:r>
        <w:rPr>
          <w:b w:val="1"/>
          <w:bCs w:val="1"/>
          <w:sz w:val="24"/>
          <w:szCs w:val="24"/>
          <w:rtl w:val="0"/>
          <w:lang w:val="en-US"/>
        </w:rPr>
        <w:t xml:space="preserve">    </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43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15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870" w:hanging="27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59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31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030" w:hanging="27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75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4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decimal"/>
      <w:suff w:val="tab"/>
      <w:lvlText w:val="%1."/>
      <w:lvlJc w:val="left"/>
      <w:pPr>
        <w:ind w:left="501"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395" w:hanging="31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15"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35" w:hanging="31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55" w:hanging="31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75"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95" w:hanging="31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15" w:hanging="31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35"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122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51"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71"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91" w:hanging="27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011"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731"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51" w:hanging="27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71"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91"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6"/>
    </w:lvlOverride>
  </w:num>
  <w:num w:numId="6">
    <w:abstractNumId w:val="2"/>
    <w:lvlOverride w:ilvl="0">
      <w:lvl w:ilvl="0">
        <w:start w:val="1"/>
        <w:numFmt w:val="decimal"/>
        <w:suff w:val="tab"/>
        <w:lvlText w:val="%1."/>
        <w:lvlJc w:val="left"/>
        <w:pPr>
          <w:ind w:left="591" w:hanging="450"/>
        </w:pPr>
        <w:rPr>
          <w:rFonts w:hAnsi="Arial Unicode MS"/>
          <w:b w:val="1"/>
          <w:bCs w:val="1"/>
          <w:caps w:val="0"/>
          <w:smallCaps w:val="0"/>
          <w:strike w:val="0"/>
          <w:dstrike w:val="0"/>
          <w:outline w:val="0"/>
          <w:emboss w:val="0"/>
          <w:imprint w:val="0"/>
          <w:spacing w:val="0"/>
          <w:w w:val="100"/>
          <w:kern w:val="0"/>
          <w:position w:val="0"/>
          <w:sz w:val="35"/>
          <w:szCs w:val="35"/>
          <w:highlight w:val="none"/>
          <w:vertAlign w:val="baseline"/>
        </w:rPr>
      </w:lvl>
    </w:lvlOverride>
    <w:lvlOverride w:ilvl="1">
      <w:lvl w:ilvl="1">
        <w:start w:val="1"/>
        <w:numFmt w:val="lowerLetter"/>
        <w:suff w:val="tab"/>
        <w:lvlText w:val="%2."/>
        <w:lvlJc w:val="left"/>
        <w:pPr>
          <w:ind w:left="1395" w:hanging="315"/>
        </w:pPr>
        <w:rPr>
          <w:rFonts w:hAnsi="Arial Unicode MS"/>
          <w:b w:val="1"/>
          <w:bCs w:val="1"/>
          <w:caps w:val="0"/>
          <w:smallCaps w:val="0"/>
          <w:strike w:val="0"/>
          <w:dstrike w:val="0"/>
          <w:outline w:val="0"/>
          <w:emboss w:val="0"/>
          <w:imprint w:val="0"/>
          <w:spacing w:val="0"/>
          <w:w w:val="100"/>
          <w:kern w:val="0"/>
          <w:position w:val="0"/>
          <w:sz w:val="35"/>
          <w:szCs w:val="35"/>
          <w:highlight w:val="none"/>
          <w:vertAlign w:val="baseline"/>
        </w:rPr>
      </w:lvl>
    </w:lvlOverride>
    <w:lvlOverride w:ilvl="2">
      <w:lvl w:ilvl="2">
        <w:start w:val="1"/>
        <w:numFmt w:val="lowerRoman"/>
        <w:suff w:val="tab"/>
        <w:lvlText w:val="%3."/>
        <w:lvlJc w:val="left"/>
        <w:pPr>
          <w:ind w:left="2110" w:hanging="352"/>
        </w:pPr>
        <w:rPr>
          <w:rFonts w:hAnsi="Arial Unicode MS"/>
          <w:b w:val="1"/>
          <w:bCs w:val="1"/>
          <w:caps w:val="0"/>
          <w:smallCaps w:val="0"/>
          <w:strike w:val="0"/>
          <w:dstrike w:val="0"/>
          <w:outline w:val="0"/>
          <w:emboss w:val="0"/>
          <w:imprint w:val="0"/>
          <w:spacing w:val="0"/>
          <w:w w:val="100"/>
          <w:kern w:val="0"/>
          <w:position w:val="0"/>
          <w:sz w:val="35"/>
          <w:szCs w:val="35"/>
          <w:highlight w:val="none"/>
          <w:vertAlign w:val="baseline"/>
        </w:rPr>
      </w:lvl>
    </w:lvlOverride>
    <w:lvlOverride w:ilvl="3">
      <w:lvl w:ilvl="3">
        <w:start w:val="1"/>
        <w:numFmt w:val="decimal"/>
        <w:suff w:val="tab"/>
        <w:lvlText w:val="%4."/>
        <w:lvlJc w:val="left"/>
        <w:pPr>
          <w:ind w:left="2835" w:hanging="315"/>
        </w:pPr>
        <w:rPr>
          <w:rFonts w:hAnsi="Arial Unicode MS"/>
          <w:b w:val="1"/>
          <w:bCs w:val="1"/>
          <w:caps w:val="0"/>
          <w:smallCaps w:val="0"/>
          <w:strike w:val="0"/>
          <w:dstrike w:val="0"/>
          <w:outline w:val="0"/>
          <w:emboss w:val="0"/>
          <w:imprint w:val="0"/>
          <w:spacing w:val="0"/>
          <w:w w:val="100"/>
          <w:kern w:val="0"/>
          <w:position w:val="0"/>
          <w:sz w:val="35"/>
          <w:szCs w:val="35"/>
          <w:highlight w:val="none"/>
          <w:vertAlign w:val="baseline"/>
        </w:rPr>
      </w:lvl>
    </w:lvlOverride>
    <w:lvlOverride w:ilvl="4">
      <w:lvl w:ilvl="4">
        <w:start w:val="1"/>
        <w:numFmt w:val="lowerLetter"/>
        <w:suff w:val="tab"/>
        <w:lvlText w:val="%5."/>
        <w:lvlJc w:val="left"/>
        <w:pPr>
          <w:ind w:left="3555" w:hanging="315"/>
        </w:pPr>
        <w:rPr>
          <w:rFonts w:hAnsi="Arial Unicode MS"/>
          <w:b w:val="1"/>
          <w:bCs w:val="1"/>
          <w:caps w:val="0"/>
          <w:smallCaps w:val="0"/>
          <w:strike w:val="0"/>
          <w:dstrike w:val="0"/>
          <w:outline w:val="0"/>
          <w:emboss w:val="0"/>
          <w:imprint w:val="0"/>
          <w:spacing w:val="0"/>
          <w:w w:val="100"/>
          <w:kern w:val="0"/>
          <w:position w:val="0"/>
          <w:sz w:val="35"/>
          <w:szCs w:val="35"/>
          <w:highlight w:val="none"/>
          <w:vertAlign w:val="baseline"/>
        </w:rPr>
      </w:lvl>
    </w:lvlOverride>
    <w:lvlOverride w:ilvl="5">
      <w:lvl w:ilvl="5">
        <w:start w:val="1"/>
        <w:numFmt w:val="lowerRoman"/>
        <w:suff w:val="tab"/>
        <w:lvlText w:val="%6."/>
        <w:lvlJc w:val="left"/>
        <w:pPr>
          <w:ind w:left="4270" w:hanging="352"/>
        </w:pPr>
        <w:rPr>
          <w:rFonts w:hAnsi="Arial Unicode MS"/>
          <w:b w:val="1"/>
          <w:bCs w:val="1"/>
          <w:caps w:val="0"/>
          <w:smallCaps w:val="0"/>
          <w:strike w:val="0"/>
          <w:dstrike w:val="0"/>
          <w:outline w:val="0"/>
          <w:emboss w:val="0"/>
          <w:imprint w:val="0"/>
          <w:spacing w:val="0"/>
          <w:w w:val="100"/>
          <w:kern w:val="0"/>
          <w:position w:val="0"/>
          <w:sz w:val="35"/>
          <w:szCs w:val="35"/>
          <w:highlight w:val="none"/>
          <w:vertAlign w:val="baseline"/>
        </w:rPr>
      </w:lvl>
    </w:lvlOverride>
    <w:lvlOverride w:ilvl="6">
      <w:lvl w:ilvl="6">
        <w:start w:val="1"/>
        <w:numFmt w:val="decimal"/>
        <w:suff w:val="tab"/>
        <w:lvlText w:val="%7."/>
        <w:lvlJc w:val="left"/>
        <w:pPr>
          <w:ind w:left="4995" w:hanging="315"/>
        </w:pPr>
        <w:rPr>
          <w:rFonts w:hAnsi="Arial Unicode MS"/>
          <w:b w:val="1"/>
          <w:bCs w:val="1"/>
          <w:caps w:val="0"/>
          <w:smallCaps w:val="0"/>
          <w:strike w:val="0"/>
          <w:dstrike w:val="0"/>
          <w:outline w:val="0"/>
          <w:emboss w:val="0"/>
          <w:imprint w:val="0"/>
          <w:spacing w:val="0"/>
          <w:w w:val="100"/>
          <w:kern w:val="0"/>
          <w:position w:val="0"/>
          <w:sz w:val="35"/>
          <w:szCs w:val="35"/>
          <w:highlight w:val="none"/>
          <w:vertAlign w:val="baseline"/>
        </w:rPr>
      </w:lvl>
    </w:lvlOverride>
    <w:lvlOverride w:ilvl="7">
      <w:lvl w:ilvl="7">
        <w:start w:val="1"/>
        <w:numFmt w:val="lowerLetter"/>
        <w:suff w:val="tab"/>
        <w:lvlText w:val="%8."/>
        <w:lvlJc w:val="left"/>
        <w:pPr>
          <w:ind w:left="5715" w:hanging="315"/>
        </w:pPr>
        <w:rPr>
          <w:rFonts w:hAnsi="Arial Unicode MS"/>
          <w:b w:val="1"/>
          <w:bCs w:val="1"/>
          <w:caps w:val="0"/>
          <w:smallCaps w:val="0"/>
          <w:strike w:val="0"/>
          <w:dstrike w:val="0"/>
          <w:outline w:val="0"/>
          <w:emboss w:val="0"/>
          <w:imprint w:val="0"/>
          <w:spacing w:val="0"/>
          <w:w w:val="100"/>
          <w:kern w:val="0"/>
          <w:position w:val="0"/>
          <w:sz w:val="35"/>
          <w:szCs w:val="35"/>
          <w:highlight w:val="none"/>
          <w:vertAlign w:val="baseline"/>
        </w:rPr>
      </w:lvl>
    </w:lvlOverride>
    <w:lvlOverride w:ilvl="8">
      <w:lvl w:ilvl="8">
        <w:start w:val="1"/>
        <w:numFmt w:val="lowerRoman"/>
        <w:suff w:val="tab"/>
        <w:lvlText w:val="%9."/>
        <w:lvlJc w:val="left"/>
        <w:pPr>
          <w:ind w:left="6430" w:hanging="352"/>
        </w:pPr>
        <w:rPr>
          <w:rFonts w:hAnsi="Arial Unicode MS"/>
          <w:b w:val="1"/>
          <w:bCs w:val="1"/>
          <w:caps w:val="0"/>
          <w:smallCaps w:val="0"/>
          <w:strike w:val="0"/>
          <w:dstrike w:val="0"/>
          <w:outline w:val="0"/>
          <w:emboss w:val="0"/>
          <w:imprint w:val="0"/>
          <w:spacing w:val="0"/>
          <w:w w:val="100"/>
          <w:kern w:val="0"/>
          <w:position w:val="0"/>
          <w:sz w:val="35"/>
          <w:szCs w:val="35"/>
          <w:highlight w:val="none"/>
          <w:vertAlign w:val="baseline"/>
        </w:rPr>
      </w:lvl>
    </w:lvlOverride>
  </w:num>
  <w:num w:numId="7">
    <w:abstractNumId w:val="2"/>
    <w:lvlOverride w:ilvl="0">
      <w:lvl w:ilvl="0">
        <w:start w:val="1"/>
        <w:numFmt w:val="decimal"/>
        <w:suff w:val="tab"/>
        <w:lvlText w:val="%1."/>
        <w:lvlJc w:val="left"/>
        <w:pPr>
          <w:ind w:left="429" w:hanging="288"/>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lowerLetter"/>
        <w:suff w:val="tab"/>
        <w:lvlText w:val="%2."/>
        <w:lvlJc w:val="left"/>
        <w:pPr>
          <w:ind w:left="1332" w:hanging="252"/>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lowerRoman"/>
        <w:suff w:val="tab"/>
        <w:lvlText w:val="%3."/>
        <w:lvlJc w:val="left"/>
        <w:pPr>
          <w:ind w:left="2053" w:hanging="251"/>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tab"/>
        <w:lvlText w:val="%4."/>
        <w:lvlJc w:val="left"/>
        <w:pPr>
          <w:ind w:left="2772" w:hanging="252"/>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lowerLetter"/>
        <w:suff w:val="tab"/>
        <w:lvlText w:val="%5."/>
        <w:lvlJc w:val="left"/>
        <w:pPr>
          <w:ind w:left="3492" w:hanging="252"/>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lowerRoman"/>
        <w:suff w:val="tab"/>
        <w:lvlText w:val="%6."/>
        <w:lvlJc w:val="left"/>
        <w:pPr>
          <w:ind w:left="4213" w:hanging="251"/>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tab"/>
        <w:lvlText w:val="%7."/>
        <w:lvlJc w:val="left"/>
        <w:pPr>
          <w:ind w:left="4932" w:hanging="252"/>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lowerLetter"/>
        <w:suff w:val="tab"/>
        <w:lvlText w:val="%8."/>
        <w:lvlJc w:val="left"/>
        <w:pPr>
          <w:ind w:left="5652" w:hanging="252"/>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lowerRoman"/>
        <w:suff w:val="tab"/>
        <w:lvlText w:val="%9."/>
        <w:lvlJc w:val="left"/>
        <w:pPr>
          <w:ind w:left="6373" w:hanging="251"/>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Override>
  </w:num>
  <w:num w:numId="8">
    <w:abstractNumId w:val="5"/>
  </w:num>
  <w:num w:numId="9">
    <w:abstractNumId w:val="4"/>
  </w:num>
  <w:num w:numId="10">
    <w:abstractNumId w:val="2"/>
    <w:lvlOverride w:ilvl="0">
      <w:startOverride w:val="9"/>
      <w:lvl w:ilvl="0">
        <w:start w:val="9"/>
        <w:numFmt w:val="decimal"/>
        <w:suff w:val="tab"/>
        <w:lvlText w:val="%1."/>
        <w:lvlJc w:val="left"/>
        <w:pPr>
          <w:ind w:left="501"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332" w:hanging="25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039"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772" w:hanging="25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492" w:hanging="25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199"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932" w:hanging="25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652" w:hanging="25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359"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vertAlign w:val="baseline"/>
      <w:lang w:val="en-US"/>
    </w:rPr>
  </w:style>
  <w:style w:type="numbering" w:styleId="Imported Style 2">
    <w:name w:val="Imported Style 2"/>
    <w:pPr>
      <w:numPr>
        <w:numId w:val="1"/>
      </w:numPr>
    </w:pPr>
  </w:style>
  <w:style w:type="numbering" w:styleId="Imported Style 1">
    <w:name w:val="Imported Style 1"/>
    <w:pPr>
      <w:numPr>
        <w:numId w:val="3"/>
      </w:numPr>
    </w:pPr>
  </w:style>
  <w:style w:type="numbering" w:styleId="Imported Style 3">
    <w:name w:val="Imported Style 3"/>
    <w:pPr>
      <w:numPr>
        <w:numId w:val="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